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160" w:line="280" w:lineRule="auto"/>
        <w:ind w:left="0" w:hanging="0"/>
      </w:pPr>
      <w:r>
        <w:rPr>
          <w:rFonts w:ascii="Yu Gothic" w:hAnsi="Yu Gothic" w:eastAsia="Yu Gothic"/>
          <w:b/>
          <w:bCs/>
          <w:sz w:val="28"/>
          <w:szCs w:val="28"/>
        </w:rPr>
        <w:t xml:space="preserve">こども防災未来会議®2026「防災かべ新聞コンクール」エントリー用紙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・エントリー受付期間：2026年9月1日（火）〜10月19日（月）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・以下のエントリー情報をご記入のうえ、メールまたはFAXにてお申込みください。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・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ホームページの応募フォームからも、この用紙なしでそのままお申込みいただけます。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　申込み先：NPO法人ふるさと未来創造堂　メール info@furusato-mirai.com ／ FAX 0258-94-4582 ／ TEL 0258-94-6119</w:t>
      </w:r>
    </w:p>
    <w:p>
      <w:pPr>
        <w:pBdr>
          <w:bottom w:val="dashed" w:sz="4" w:space="4" w:color="AAAAAA"/>
        </w:pBdr>
        <w:spacing w:before="0" w:after="200" w:line="280" w:lineRule="auto"/>
        <w:ind w:left="0" w:hanging="0"/>
      </w:pPr>
    </w:p>
    <w:p>
      <w:pPr>
        <w:spacing w:before="120" w:after="120" w:line="280" w:lineRule="auto"/>
        <w:ind w:left="0" w:hanging="0"/>
      </w:pPr>
      <w:r>
        <w:rPr>
          <w:rFonts w:ascii="Yu Gothic" w:hAnsi="Yu Gothic" w:eastAsia="Yu Gothic"/>
          <w:b/>
          <w:bCs/>
          <w:sz w:val="24"/>
          <w:szCs w:val="24"/>
        </w:rPr>
        <w:t xml:space="preserve">■ エントリー情報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1. 学校・団体名または個人名（ふりがな）（　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2. 住所（〒　　　-　　　　）（　　　　　　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3. 電話（　　　　　　　　　　）／ FAX（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4. 担当者氏名（ふりがな）・役職（　　　　　　　　　　　　　　　　）　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※個人で応募する場合は保護者名をご記入ください。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5. メールアドレス（　　　　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6. 応募部門と点数　※応募する部門に◯を付け、点数をご記入ください。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□ ① 小学校中学年（3・4年生）の部（　　点）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□ ② 小学校高学年（5・6年生）の部（　　点）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□ ③ 中学生の部（　　点）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※学年混合グループは、最上位学年の部門で審査します。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※同一グループまたは個人による複数応募はできません。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7. 作品の提出方法　□ 宅急便　　□ 持参（※持参の場合は、事前に日時をご連絡ください）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8. 返却希望　□ 返却する　　□ 返却しない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※返却先が上記2と異なる場合（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9. こども防災未来会議®（2026年12月13日（日）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◯◯:◯◯〜◯◯:◯◯</w:t>
      </w:r>
      <w:r>
        <w:rPr>
          <w:rFonts w:ascii="Yu Gothic" w:hAnsi="Yu Gothic" w:eastAsia="Yu Gothic"/>
          <w:sz w:val="20"/>
          <w:szCs w:val="20"/>
        </w:rPr>
        <w:t xml:space="preserve">）への参加について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※現段階のご意向に近いものに◯を付けてください。入賞者以外も参加いただけます。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（　）入賞に関係なく参加予定（おおよそ　　〜　　人）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（　）入賞したら参加予定（おおよそ　　〜　　人）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（　）各家庭への案内のみ行い、個人にまかせる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（　）参加は考えていない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※参加希望者が100名を超える場合は、抽選となる可能性があります。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10. 作品の掲載について（必須）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応募作品が、ホームページ・展示会・報告書等に掲載されることに同意します。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※掲載時の作品名・チーム名（個人名）は、この用紙の記載どおりに表示します。本名を避けたい場合は、ニックネーム等でご記入ください。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11. 個人情報の取り扱いについて（必須）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ご記入いただいた個人情報を、本事業の運営・ご連絡・報告書の作成にのみ使用することに同意します。</w:t>
      </w:r>
    </w:p>
    <w:p>
      <w:pPr>
        <w:spacing w:before="0" w:after="20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12. 備考・連絡事項（　　　　　　　　　　　　　　　　　　　　　　　　　　　　）</w:t>
      </w:r>
    </w:p>
    <w:p>
      <w:pPr>
        <w:pBdr>
          <w:bottom w:val="dashed" w:sz="4" w:space="4" w:color="AAAAAA"/>
        </w:pBdr>
        <w:spacing w:before="0" w:after="160" w:line="280" w:lineRule="auto"/>
        <w:ind w:left="0" w:hanging="0"/>
      </w:pP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18"/>
          <w:szCs w:val="18"/>
        </w:rPr>
        <w:t xml:space="preserve">※ 作品の提出期限は、2026年11月9日（月）必着です。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18"/>
          <w:szCs w:val="18"/>
        </w:rPr>
        <w:t xml:space="preserve">※ 作品の裏面に「出品票」を必ず貼り付けてください（出品票がない作品は審査対象外です）。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18"/>
          <w:szCs w:val="18"/>
        </w:rPr>
        <w:t xml:space="preserve">※ 発送費用は応募者のご負担、返送費用は主催者負担です。県内展示会終了後、2027年3月中旬頃に返却予定です。</w:t>
      </w:r>
    </w:p>
    <w:sectPr>
      <w:pgSz w:w="11906" w:h="16838"/>
      <w:pgMar w:top="1134" w:right="1134" w:bottom="1134" w:left="1134" w:header="720" w:footer="720" w:gutter="0"/>
    </w:sectPr>
  </w:body>
</w:document>
</file>

<file path=word/_rels/document.xml.rels><?xml version="1.0" encoding="UTF-8" standalone="yes"?><Relationships xmlns="http://schemas.openxmlformats.org/package/2006/relationships"/>
</file>